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A3" w:rsidRDefault="00D92AA3" w:rsidP="00476F24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92AA3">
        <w:rPr>
          <w:rFonts w:ascii="Arial" w:hAnsi="Arial" w:cs="Arial"/>
          <w:b/>
          <w:bCs/>
          <w:sz w:val="24"/>
          <w:szCs w:val="24"/>
        </w:rPr>
        <w:t xml:space="preserve">LISTA OPERACJI PARTNERÓW </w:t>
      </w:r>
      <w:r w:rsidR="00B71D1A">
        <w:rPr>
          <w:rFonts w:ascii="Arial" w:hAnsi="Arial" w:cs="Arial"/>
          <w:b/>
          <w:bCs/>
          <w:sz w:val="24"/>
          <w:szCs w:val="24"/>
        </w:rPr>
        <w:t>KSOW</w:t>
      </w:r>
      <w:r w:rsidRPr="00D92AA3">
        <w:rPr>
          <w:rFonts w:ascii="Arial" w:hAnsi="Arial" w:cs="Arial"/>
          <w:b/>
          <w:bCs/>
          <w:sz w:val="24"/>
          <w:szCs w:val="24"/>
        </w:rPr>
        <w:t xml:space="preserve"> W RAMACH NABORU DO DWULETNIEGO PLANU OPERACYJNEGO KSOW NA LATA 2020-2021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685"/>
        <w:gridCol w:w="2126"/>
      </w:tblGrid>
      <w:tr w:rsidR="00EC4EB9" w:rsidTr="00155CB7">
        <w:tc>
          <w:tcPr>
            <w:tcW w:w="562" w:type="dxa"/>
          </w:tcPr>
          <w:p w:rsidR="00EC4EB9" w:rsidRPr="00B71D1A" w:rsidRDefault="00EC4EB9" w:rsidP="00D92A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D1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EC4EB9" w:rsidRPr="00B71D1A" w:rsidRDefault="00EC4EB9" w:rsidP="00D92A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D1A">
              <w:rPr>
                <w:rFonts w:ascii="Arial" w:hAnsi="Arial" w:cs="Arial"/>
                <w:b/>
                <w:sz w:val="24"/>
                <w:szCs w:val="24"/>
              </w:rPr>
              <w:t>Nazwa partnera KSOW</w:t>
            </w:r>
          </w:p>
        </w:tc>
        <w:tc>
          <w:tcPr>
            <w:tcW w:w="3685" w:type="dxa"/>
          </w:tcPr>
          <w:p w:rsidR="00EC4EB9" w:rsidRPr="00B71D1A" w:rsidRDefault="00EC4EB9" w:rsidP="00D92A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D1A">
              <w:rPr>
                <w:rFonts w:ascii="Arial" w:hAnsi="Arial" w:cs="Arial"/>
                <w:b/>
                <w:sz w:val="24"/>
                <w:szCs w:val="24"/>
              </w:rPr>
              <w:t>Tytuł operacji</w:t>
            </w:r>
          </w:p>
        </w:tc>
        <w:tc>
          <w:tcPr>
            <w:tcW w:w="2126" w:type="dxa"/>
          </w:tcPr>
          <w:p w:rsidR="00EC4EB9" w:rsidRPr="00B71D1A" w:rsidRDefault="00B71D1A" w:rsidP="00D92A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Kwota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rekomendowaned</w:t>
            </w:r>
            <w:r w:rsidR="00EC4EB9" w:rsidRPr="00B71D1A">
              <w:rPr>
                <w:rFonts w:ascii="Arial" w:hAnsi="Arial" w:cs="Arial"/>
                <w:b/>
                <w:sz w:val="24"/>
                <w:szCs w:val="24"/>
              </w:rPr>
              <w:t>o</w:t>
            </w:r>
            <w:proofErr w:type="spellEnd"/>
            <w:r w:rsidR="00EC4EB9" w:rsidRPr="00B71D1A">
              <w:rPr>
                <w:rFonts w:ascii="Arial" w:hAnsi="Arial" w:cs="Arial"/>
                <w:b/>
                <w:sz w:val="24"/>
                <w:szCs w:val="24"/>
              </w:rPr>
              <w:t xml:space="preserve"> finansowania</w:t>
            </w:r>
          </w:p>
        </w:tc>
      </w:tr>
      <w:tr w:rsidR="00EC4EB9" w:rsidTr="00394FE2">
        <w:tc>
          <w:tcPr>
            <w:tcW w:w="9067" w:type="dxa"/>
            <w:gridSpan w:val="4"/>
          </w:tcPr>
          <w:p w:rsidR="00EC4EB9" w:rsidRPr="00EC4EB9" w:rsidRDefault="00EC4EB9" w:rsidP="00EC4E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EB9">
              <w:rPr>
                <w:rFonts w:ascii="Arial" w:hAnsi="Arial" w:cs="Arial"/>
                <w:b/>
                <w:sz w:val="24"/>
                <w:szCs w:val="24"/>
              </w:rPr>
              <w:t>Nazwa działania KSOW</w:t>
            </w:r>
          </w:p>
        </w:tc>
      </w:tr>
      <w:tr w:rsidR="00EC4EB9" w:rsidTr="00280BBD">
        <w:tc>
          <w:tcPr>
            <w:tcW w:w="9067" w:type="dxa"/>
            <w:gridSpan w:val="4"/>
          </w:tcPr>
          <w:p w:rsidR="00EC4EB9" w:rsidRPr="00D92AA3" w:rsidRDefault="00EC4EB9" w:rsidP="00B71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EC4EB9">
              <w:rPr>
                <w:rFonts w:ascii="Arial" w:hAnsi="Arial" w:cs="Arial"/>
                <w:sz w:val="24"/>
                <w:szCs w:val="24"/>
              </w:rPr>
              <w:t>Działanie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4EB9">
              <w:rPr>
                <w:rFonts w:ascii="Arial" w:hAnsi="Arial" w:cs="Arial"/>
                <w:sz w:val="24"/>
                <w:szCs w:val="24"/>
              </w:rPr>
              <w:t>-  Gromadzenie przykładów operacji realizujących poszczególne priorytety Programu</w:t>
            </w:r>
          </w:p>
        </w:tc>
      </w:tr>
      <w:tr w:rsidR="00EC4EB9" w:rsidTr="00155CB7">
        <w:tc>
          <w:tcPr>
            <w:tcW w:w="562" w:type="dxa"/>
          </w:tcPr>
          <w:p w:rsidR="00EC4EB9" w:rsidRDefault="00EC4EB9" w:rsidP="00D92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EC4EB9" w:rsidRPr="00EC4EB9" w:rsidRDefault="00EC4EB9" w:rsidP="00EC4EB9">
            <w:pPr>
              <w:rPr>
                <w:rFonts w:ascii="Arial" w:hAnsi="Arial" w:cs="Arial"/>
                <w:sz w:val="24"/>
                <w:szCs w:val="24"/>
              </w:rPr>
            </w:pPr>
            <w:r w:rsidRPr="00EC4EB9">
              <w:rPr>
                <w:rFonts w:ascii="Arial" w:hAnsi="Arial" w:cs="Arial"/>
                <w:sz w:val="24"/>
                <w:szCs w:val="24"/>
              </w:rPr>
              <w:t>Warmińsko-Mazurska Izba Rolnicza</w:t>
            </w:r>
            <w:r w:rsidRPr="00EC4EB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EC4EB9" w:rsidRPr="00EC4EB9" w:rsidRDefault="00EC4EB9" w:rsidP="00EC4EB9">
            <w:pPr>
              <w:rPr>
                <w:rFonts w:ascii="Arial" w:hAnsi="Arial" w:cs="Arial"/>
                <w:sz w:val="24"/>
                <w:szCs w:val="24"/>
              </w:rPr>
            </w:pPr>
            <w:r w:rsidRPr="00EC4EB9">
              <w:rPr>
                <w:rFonts w:ascii="Arial" w:hAnsi="Arial" w:cs="Arial"/>
                <w:sz w:val="24"/>
                <w:szCs w:val="24"/>
              </w:rPr>
              <w:t xml:space="preserve">Litewskie doświadczenia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C4EB9">
              <w:rPr>
                <w:rFonts w:ascii="Arial" w:hAnsi="Arial" w:cs="Arial"/>
                <w:sz w:val="24"/>
                <w:szCs w:val="24"/>
              </w:rPr>
              <w:t>w realizacji priorytetów Programu Rozwoju Obszarów Wiejskich.</w:t>
            </w:r>
          </w:p>
        </w:tc>
        <w:tc>
          <w:tcPr>
            <w:tcW w:w="2126" w:type="dxa"/>
          </w:tcPr>
          <w:p w:rsidR="00EC4EB9" w:rsidRPr="00D92AA3" w:rsidRDefault="00EC4EB9" w:rsidP="00D92AA3">
            <w:pPr>
              <w:rPr>
                <w:rFonts w:ascii="Arial" w:hAnsi="Arial" w:cs="Arial"/>
                <w:sz w:val="24"/>
                <w:szCs w:val="24"/>
              </w:rPr>
            </w:pPr>
            <w:r w:rsidRPr="00EC4EB9">
              <w:rPr>
                <w:rFonts w:ascii="Arial" w:hAnsi="Arial" w:cs="Arial"/>
                <w:sz w:val="24"/>
                <w:szCs w:val="24"/>
              </w:rPr>
              <w:t>56 292,81</w:t>
            </w:r>
          </w:p>
        </w:tc>
      </w:tr>
      <w:tr w:rsidR="00EC4EB9" w:rsidTr="00155CB7">
        <w:tc>
          <w:tcPr>
            <w:tcW w:w="562" w:type="dxa"/>
          </w:tcPr>
          <w:p w:rsidR="00EC4EB9" w:rsidRDefault="00EC4EB9" w:rsidP="00D92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EC4EB9" w:rsidRPr="00EC4EB9" w:rsidRDefault="00EC4EB9" w:rsidP="00EC4EB9">
            <w:pPr>
              <w:rPr>
                <w:rFonts w:ascii="Arial" w:hAnsi="Arial" w:cs="Arial"/>
                <w:sz w:val="24"/>
                <w:szCs w:val="24"/>
              </w:rPr>
            </w:pPr>
            <w:r w:rsidRPr="00EC4EB9">
              <w:rPr>
                <w:rFonts w:ascii="Arial" w:hAnsi="Arial" w:cs="Arial"/>
                <w:sz w:val="24"/>
                <w:szCs w:val="24"/>
                <w:lang w:val="en-US"/>
              </w:rPr>
              <w:t xml:space="preserve">RSP </w:t>
            </w:r>
            <w:proofErr w:type="spellStart"/>
            <w:r w:rsidRPr="00EC4EB9">
              <w:rPr>
                <w:rFonts w:ascii="Arial" w:hAnsi="Arial" w:cs="Arial"/>
                <w:sz w:val="24"/>
                <w:szCs w:val="24"/>
                <w:lang w:val="en-US"/>
              </w:rPr>
              <w:t>Ostoja</w:t>
            </w:r>
            <w:proofErr w:type="spellEnd"/>
            <w:r w:rsidRPr="00EC4E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EC4EB9" w:rsidRPr="00EC4EB9" w:rsidRDefault="00EC4EB9" w:rsidP="00EC4E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4282">
              <w:rPr>
                <w:rFonts w:ascii="Arial" w:hAnsi="Arial" w:cs="Arial"/>
                <w:sz w:val="24"/>
                <w:szCs w:val="24"/>
                <w:lang w:val="en-US"/>
              </w:rPr>
              <w:t>Natury</w:t>
            </w:r>
            <w:proofErr w:type="spellEnd"/>
            <w:r w:rsidRPr="00064282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Film Farm Gear pt. </w:t>
            </w:r>
            <w:r w:rsidRPr="00EC4EB9">
              <w:rPr>
                <w:rFonts w:ascii="Arial" w:hAnsi="Arial" w:cs="Arial"/>
                <w:sz w:val="24"/>
                <w:szCs w:val="24"/>
              </w:rPr>
              <w:t>„Na tropie innowacji”</w:t>
            </w:r>
            <w:r w:rsidRPr="00EC4EB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EC4EB9" w:rsidRPr="00EC4EB9" w:rsidRDefault="00EC4EB9" w:rsidP="00D92AA3">
            <w:pPr>
              <w:rPr>
                <w:rFonts w:ascii="Arial" w:hAnsi="Arial" w:cs="Arial"/>
                <w:sz w:val="24"/>
                <w:szCs w:val="24"/>
              </w:rPr>
            </w:pPr>
            <w:r w:rsidRPr="00EC4EB9">
              <w:rPr>
                <w:rFonts w:ascii="Arial" w:hAnsi="Arial" w:cs="Arial"/>
                <w:sz w:val="24"/>
                <w:szCs w:val="24"/>
              </w:rPr>
              <w:t>64 689,50</w:t>
            </w:r>
          </w:p>
        </w:tc>
      </w:tr>
      <w:tr w:rsidR="00EC4EB9" w:rsidTr="00494C97">
        <w:tc>
          <w:tcPr>
            <w:tcW w:w="9067" w:type="dxa"/>
            <w:gridSpan w:val="4"/>
          </w:tcPr>
          <w:p w:rsidR="00EC4EB9" w:rsidRPr="00EC4EB9" w:rsidRDefault="00EC4EB9" w:rsidP="00B71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4EB9">
              <w:rPr>
                <w:rFonts w:ascii="Arial" w:hAnsi="Arial" w:cs="Arial"/>
                <w:sz w:val="24"/>
                <w:szCs w:val="24"/>
              </w:rPr>
              <w:t xml:space="preserve">Działanie 4 – Szkolenia i działania na rzecz tworzenia sieci kontaktów dla Lokalnych Grup Działania (LGD), w tym zapewnianie pomocy technicznej w zakresie współpracy </w:t>
            </w:r>
            <w:proofErr w:type="spellStart"/>
            <w:r w:rsidRPr="00EC4EB9">
              <w:rPr>
                <w:rFonts w:ascii="Arial" w:hAnsi="Arial" w:cs="Arial"/>
                <w:sz w:val="24"/>
                <w:szCs w:val="24"/>
              </w:rPr>
              <w:t>międzyterytorialnej</w:t>
            </w:r>
            <w:proofErr w:type="spellEnd"/>
            <w:r w:rsidRPr="00EC4EB9">
              <w:rPr>
                <w:rFonts w:ascii="Arial" w:hAnsi="Arial" w:cs="Arial"/>
                <w:sz w:val="24"/>
                <w:szCs w:val="24"/>
              </w:rPr>
              <w:t xml:space="preserve"> i międzynarodowej</w:t>
            </w:r>
          </w:p>
        </w:tc>
      </w:tr>
      <w:tr w:rsidR="00EC4EB9" w:rsidTr="00155CB7">
        <w:tc>
          <w:tcPr>
            <w:tcW w:w="562" w:type="dxa"/>
          </w:tcPr>
          <w:p w:rsidR="00EC4EB9" w:rsidRPr="00EC4EB9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EC4EB9" w:rsidRPr="00EC4EB9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Lokalna </w:t>
            </w:r>
            <w:r w:rsidRPr="00155CB7">
              <w:rPr>
                <w:rFonts w:ascii="Arial" w:hAnsi="Arial" w:cs="Arial"/>
                <w:sz w:val="24"/>
                <w:szCs w:val="24"/>
              </w:rPr>
              <w:t>Grupa Działania „Warmiński Zakątek”</w:t>
            </w:r>
            <w:r w:rsidRPr="00155CB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EC4EB9" w:rsidRPr="00EC4EB9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>Sieć Lokalnych Grup Działania Warmii i Mazur 2020</w:t>
            </w:r>
            <w:r w:rsidRPr="00155CB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EC4EB9" w:rsidRPr="00EC4EB9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>92 336,13</w:t>
            </w:r>
          </w:p>
        </w:tc>
      </w:tr>
      <w:tr w:rsidR="00155CB7" w:rsidTr="00155CB7">
        <w:tc>
          <w:tcPr>
            <w:tcW w:w="562" w:type="dxa"/>
          </w:tcPr>
          <w:p w:rsid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>Stowarzyszenie Lokalna Grupa Działania „Brama Mazurskiej Krainy’</w:t>
            </w:r>
            <w:r w:rsidRPr="00155CB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155CB7" w:rsidRP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>Innowacyjna wieś</w:t>
            </w:r>
          </w:p>
        </w:tc>
        <w:tc>
          <w:tcPr>
            <w:tcW w:w="2126" w:type="dxa"/>
          </w:tcPr>
          <w:p w:rsidR="00155CB7" w:rsidRP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>107 487,00</w:t>
            </w:r>
          </w:p>
        </w:tc>
      </w:tr>
      <w:tr w:rsidR="00155CB7" w:rsidTr="00B666F3">
        <w:tc>
          <w:tcPr>
            <w:tcW w:w="9067" w:type="dxa"/>
            <w:gridSpan w:val="4"/>
          </w:tcPr>
          <w:p w:rsidR="00155CB7" w:rsidRP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III </w:t>
            </w:r>
            <w:r w:rsidRPr="00155CB7">
              <w:rPr>
                <w:rFonts w:ascii="Arial" w:hAnsi="Arial" w:cs="Arial"/>
                <w:sz w:val="24"/>
                <w:szCs w:val="24"/>
              </w:rPr>
              <w:t>Działanie 6 - Ułatwianie wymiany wiedzy pomiędzy podmiotami uczestniczącymi w rozwoju o</w:t>
            </w:r>
            <w:r>
              <w:rPr>
                <w:rFonts w:ascii="Arial" w:hAnsi="Arial" w:cs="Arial"/>
                <w:sz w:val="24"/>
                <w:szCs w:val="24"/>
              </w:rPr>
              <w:t xml:space="preserve">bszarów wiejskich oraz wymiana </w:t>
            </w:r>
            <w:r w:rsidRPr="00155CB7">
              <w:rPr>
                <w:rFonts w:ascii="Arial" w:hAnsi="Arial" w:cs="Arial"/>
                <w:sz w:val="24"/>
                <w:szCs w:val="24"/>
              </w:rPr>
              <w:t>i rozpowszechnianie rezultató</w:t>
            </w:r>
            <w:r>
              <w:rPr>
                <w:rFonts w:ascii="Arial" w:hAnsi="Arial" w:cs="Arial"/>
                <w:sz w:val="24"/>
                <w:szCs w:val="24"/>
              </w:rPr>
              <w:t>w działań na rzecz tego rozwoju</w:t>
            </w:r>
          </w:p>
        </w:tc>
      </w:tr>
      <w:tr w:rsidR="00155CB7" w:rsidTr="00155CB7">
        <w:tc>
          <w:tcPr>
            <w:tcW w:w="562" w:type="dxa"/>
          </w:tcPr>
          <w:p w:rsid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>Lokalna Organizacja Turystyczna Powiatu Szczycieńskiego</w:t>
            </w:r>
            <w:r w:rsidRPr="00155CB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 xml:space="preserve">„Wieś to styl życia </w:t>
            </w:r>
            <w:r w:rsidR="00B71D1A">
              <w:rPr>
                <w:rFonts w:ascii="Arial" w:hAnsi="Arial" w:cs="Arial"/>
                <w:sz w:val="24"/>
                <w:szCs w:val="24"/>
              </w:rPr>
              <w:br/>
            </w:r>
            <w:r w:rsidRPr="00155CB7">
              <w:rPr>
                <w:rFonts w:ascii="Arial" w:hAnsi="Arial" w:cs="Arial"/>
                <w:sz w:val="24"/>
                <w:szCs w:val="24"/>
              </w:rPr>
              <w:t>- w poszukiwaniu mazurskiej kuchni”</w:t>
            </w:r>
          </w:p>
        </w:tc>
        <w:tc>
          <w:tcPr>
            <w:tcW w:w="2126" w:type="dxa"/>
          </w:tcPr>
          <w:p w:rsid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>39 995,00</w:t>
            </w:r>
          </w:p>
        </w:tc>
      </w:tr>
      <w:tr w:rsidR="00155CB7" w:rsidTr="00155CB7">
        <w:tc>
          <w:tcPr>
            <w:tcW w:w="562" w:type="dxa"/>
          </w:tcPr>
          <w:p w:rsid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155CB7" w:rsidRP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RSP Ostoja Natury</w:t>
            </w:r>
          </w:p>
        </w:tc>
        <w:tc>
          <w:tcPr>
            <w:tcW w:w="3685" w:type="dxa"/>
          </w:tcPr>
          <w:p w:rsidR="00155CB7" w:rsidRP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5CB7">
              <w:rPr>
                <w:rFonts w:ascii="Arial" w:hAnsi="Arial" w:cs="Arial"/>
                <w:sz w:val="24"/>
                <w:szCs w:val="24"/>
              </w:rPr>
              <w:t>BioTech</w:t>
            </w:r>
            <w:proofErr w:type="spellEnd"/>
          </w:p>
        </w:tc>
        <w:tc>
          <w:tcPr>
            <w:tcW w:w="2126" w:type="dxa"/>
          </w:tcPr>
          <w:p w:rsidR="00155CB7" w:rsidRP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>57 128,00</w:t>
            </w:r>
          </w:p>
        </w:tc>
      </w:tr>
      <w:tr w:rsidR="00155CB7" w:rsidTr="00155CB7">
        <w:tc>
          <w:tcPr>
            <w:tcW w:w="562" w:type="dxa"/>
          </w:tcPr>
          <w:p w:rsid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155CB7" w:rsidRP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>Warmińsko-Mazurski Ośrodek Doradztwa Rolniczego z siedzibą w Olsztynie</w:t>
            </w:r>
            <w:r w:rsidRPr="00155CB7">
              <w:rPr>
                <w:rFonts w:ascii="Arial" w:hAnsi="Arial" w:cs="Arial"/>
                <w:sz w:val="24"/>
                <w:szCs w:val="24"/>
              </w:rPr>
              <w:tab/>
            </w:r>
            <w:r w:rsidRPr="00155CB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155CB7" w:rsidRP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 xml:space="preserve">„Współczesne wyzwania </w:t>
            </w:r>
            <w:r w:rsidR="00B71D1A">
              <w:rPr>
                <w:rFonts w:ascii="Arial" w:hAnsi="Arial" w:cs="Arial"/>
                <w:sz w:val="24"/>
                <w:szCs w:val="24"/>
              </w:rPr>
              <w:br/>
            </w:r>
            <w:r w:rsidRPr="00155CB7">
              <w:rPr>
                <w:rFonts w:ascii="Arial" w:hAnsi="Arial" w:cs="Arial"/>
                <w:sz w:val="24"/>
                <w:szCs w:val="24"/>
              </w:rPr>
              <w:t>w chowie i hodowli trzody chlewnej”</w:t>
            </w:r>
          </w:p>
        </w:tc>
        <w:tc>
          <w:tcPr>
            <w:tcW w:w="2126" w:type="dxa"/>
          </w:tcPr>
          <w:p w:rsidR="00155CB7" w:rsidRP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>34 201,45</w:t>
            </w:r>
          </w:p>
        </w:tc>
      </w:tr>
      <w:tr w:rsidR="00155CB7" w:rsidTr="00155CB7">
        <w:tc>
          <w:tcPr>
            <w:tcW w:w="562" w:type="dxa"/>
          </w:tcPr>
          <w:p w:rsid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155CB7" w:rsidRP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>Stowarzysz</w:t>
            </w:r>
            <w:r>
              <w:rPr>
                <w:rFonts w:ascii="Arial" w:hAnsi="Arial" w:cs="Arial"/>
                <w:sz w:val="24"/>
                <w:szCs w:val="24"/>
              </w:rPr>
              <w:t>enie Rzeźników i Wędliniarzy RP</w:t>
            </w:r>
          </w:p>
        </w:tc>
        <w:tc>
          <w:tcPr>
            <w:tcW w:w="3685" w:type="dxa"/>
          </w:tcPr>
          <w:p w:rsidR="00155CB7" w:rsidRP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 xml:space="preserve">Stawiamy na Produkt Polski </w:t>
            </w:r>
            <w:r w:rsidR="00B71D1A">
              <w:rPr>
                <w:rFonts w:ascii="Arial" w:hAnsi="Arial" w:cs="Arial"/>
                <w:sz w:val="24"/>
                <w:szCs w:val="24"/>
              </w:rPr>
              <w:br/>
            </w:r>
            <w:r w:rsidRPr="00155CB7">
              <w:rPr>
                <w:rFonts w:ascii="Arial" w:hAnsi="Arial" w:cs="Arial"/>
                <w:sz w:val="24"/>
                <w:szCs w:val="24"/>
              </w:rPr>
              <w:t>w województwie warmińsko-mazurskim</w:t>
            </w:r>
          </w:p>
        </w:tc>
        <w:tc>
          <w:tcPr>
            <w:tcW w:w="2126" w:type="dxa"/>
          </w:tcPr>
          <w:p w:rsidR="00155CB7" w:rsidRP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>63 910,80</w:t>
            </w:r>
          </w:p>
        </w:tc>
      </w:tr>
      <w:tr w:rsidR="00155CB7" w:rsidTr="00155CB7">
        <w:tc>
          <w:tcPr>
            <w:tcW w:w="562" w:type="dxa"/>
          </w:tcPr>
          <w:p w:rsid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155CB7" w:rsidRP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 xml:space="preserve">Warmińsko-Mazurski Ośrodek Doradztwa Rolnictwa z siedzibą </w:t>
            </w:r>
            <w:r w:rsidR="00B71D1A">
              <w:rPr>
                <w:rFonts w:ascii="Arial" w:hAnsi="Arial" w:cs="Arial"/>
                <w:sz w:val="24"/>
                <w:szCs w:val="24"/>
              </w:rPr>
              <w:br/>
            </w:r>
            <w:r w:rsidRPr="00155CB7">
              <w:rPr>
                <w:rFonts w:ascii="Arial" w:hAnsi="Arial" w:cs="Arial"/>
                <w:sz w:val="24"/>
                <w:szCs w:val="24"/>
              </w:rPr>
              <w:t>w Olsztynie</w:t>
            </w:r>
            <w:r w:rsidRPr="00155CB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155CB7" w:rsidRP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 xml:space="preserve">Olimpiada Wiedzy Rolniczej, Ochrony Środowiska i BHP </w:t>
            </w:r>
            <w:r w:rsidR="00B71D1A">
              <w:rPr>
                <w:rFonts w:ascii="Arial" w:hAnsi="Arial" w:cs="Arial"/>
                <w:sz w:val="24"/>
                <w:szCs w:val="24"/>
              </w:rPr>
              <w:br/>
            </w:r>
            <w:r w:rsidRPr="00155CB7">
              <w:rPr>
                <w:rFonts w:ascii="Arial" w:hAnsi="Arial" w:cs="Arial"/>
                <w:sz w:val="24"/>
                <w:szCs w:val="24"/>
              </w:rPr>
              <w:t>w Rolnictwie</w:t>
            </w:r>
          </w:p>
        </w:tc>
        <w:tc>
          <w:tcPr>
            <w:tcW w:w="2126" w:type="dxa"/>
          </w:tcPr>
          <w:p w:rsidR="00155CB7" w:rsidRP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>12 732,30</w:t>
            </w:r>
          </w:p>
          <w:p w:rsidR="00155CB7" w:rsidRP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CB7" w:rsidTr="00155CB7">
        <w:tc>
          <w:tcPr>
            <w:tcW w:w="562" w:type="dxa"/>
          </w:tcPr>
          <w:p w:rsid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155CB7" w:rsidRP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 xml:space="preserve">Bank Żywności </w:t>
            </w:r>
            <w:r w:rsidR="00B71D1A">
              <w:rPr>
                <w:rFonts w:ascii="Arial" w:hAnsi="Arial" w:cs="Arial"/>
                <w:sz w:val="24"/>
                <w:szCs w:val="24"/>
              </w:rPr>
              <w:br/>
            </w:r>
            <w:r w:rsidRPr="00155CB7">
              <w:rPr>
                <w:rFonts w:ascii="Arial" w:hAnsi="Arial" w:cs="Arial"/>
                <w:sz w:val="24"/>
                <w:szCs w:val="24"/>
              </w:rPr>
              <w:t>w Olsztynie</w:t>
            </w:r>
          </w:p>
          <w:p w:rsidR="00155CB7" w:rsidRP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CB7" w:rsidRP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>KUŹNIA SPOŁECZNA. ECO TRENDY # warsztaty # wiedza # inspiracje</w:t>
            </w:r>
          </w:p>
        </w:tc>
        <w:tc>
          <w:tcPr>
            <w:tcW w:w="2126" w:type="dxa"/>
          </w:tcPr>
          <w:p w:rsidR="00155CB7" w:rsidRP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>80 566,06</w:t>
            </w:r>
          </w:p>
        </w:tc>
      </w:tr>
      <w:tr w:rsidR="00155CB7" w:rsidTr="00155CB7">
        <w:tc>
          <w:tcPr>
            <w:tcW w:w="562" w:type="dxa"/>
          </w:tcPr>
          <w:p w:rsid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155CB7" w:rsidRP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>Iławskie Stowarzyszenie Producentów Gęsi</w:t>
            </w:r>
          </w:p>
          <w:p w:rsidR="00155CB7" w:rsidRP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155CB7" w:rsidRP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155CB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155CB7" w:rsidRP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lastRenderedPageBreak/>
              <w:t>Szlakiem gęsiny – uwarunkowania kulturowe, kulinarne i historyczne na Warmii, Mazurach i Powiślu.</w:t>
            </w:r>
          </w:p>
        </w:tc>
        <w:tc>
          <w:tcPr>
            <w:tcW w:w="2126" w:type="dxa"/>
          </w:tcPr>
          <w:p w:rsidR="00155CB7" w:rsidRP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>83 358,00</w:t>
            </w:r>
          </w:p>
        </w:tc>
      </w:tr>
      <w:tr w:rsidR="00155CB7" w:rsidTr="00155CB7">
        <w:tc>
          <w:tcPr>
            <w:tcW w:w="562" w:type="dxa"/>
          </w:tcPr>
          <w:p w:rsid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</w:tcPr>
          <w:p w:rsidR="00155CB7" w:rsidRP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 xml:space="preserve">Federacja Organizacji Socjalnych Województwa Warmińsko-Mazurskiego </w:t>
            </w:r>
            <w:proofErr w:type="spellStart"/>
            <w:r w:rsidRPr="00155CB7">
              <w:rPr>
                <w:rFonts w:ascii="Arial" w:hAnsi="Arial" w:cs="Arial"/>
                <w:sz w:val="24"/>
                <w:szCs w:val="24"/>
              </w:rPr>
              <w:t>FOSa</w:t>
            </w:r>
            <w:proofErr w:type="spellEnd"/>
            <w:r w:rsidRPr="00155CB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155CB7" w:rsidRP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>Dobre miejsca. Wymiana wiedzy w tematyce rozwoju obszarów wiejskich pomiędzy podmiotami prowadzącymi świetlice wiejskie.</w:t>
            </w:r>
          </w:p>
        </w:tc>
        <w:tc>
          <w:tcPr>
            <w:tcW w:w="2126" w:type="dxa"/>
          </w:tcPr>
          <w:p w:rsidR="00155CB7" w:rsidRP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>103 124,34</w:t>
            </w:r>
          </w:p>
        </w:tc>
      </w:tr>
      <w:tr w:rsidR="00155CB7" w:rsidTr="00155CB7">
        <w:tc>
          <w:tcPr>
            <w:tcW w:w="562" w:type="dxa"/>
          </w:tcPr>
          <w:p w:rsid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2694" w:type="dxa"/>
          </w:tcPr>
          <w:p w:rsidR="00155CB7" w:rsidRP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>Uniwersytet Warmińsko-Mazurski w Olsztynie</w:t>
            </w:r>
            <w:r w:rsidRPr="00155CB7">
              <w:rPr>
                <w:rFonts w:ascii="Arial" w:hAnsi="Arial" w:cs="Arial"/>
                <w:sz w:val="24"/>
                <w:szCs w:val="24"/>
              </w:rPr>
              <w:tab/>
            </w:r>
            <w:r w:rsidRPr="00155CB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155CB7" w:rsidRP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 xml:space="preserve">Współczesne kierunki badań </w:t>
            </w:r>
            <w:r w:rsidR="00B71D1A">
              <w:rPr>
                <w:rFonts w:ascii="Arial" w:hAnsi="Arial" w:cs="Arial"/>
                <w:sz w:val="24"/>
                <w:szCs w:val="24"/>
              </w:rPr>
              <w:br/>
            </w:r>
            <w:r w:rsidRPr="00155CB7">
              <w:rPr>
                <w:rFonts w:ascii="Arial" w:hAnsi="Arial" w:cs="Arial"/>
                <w:sz w:val="24"/>
                <w:szCs w:val="24"/>
              </w:rPr>
              <w:t>w gospodarowaniu przestrzenią wiejską</w:t>
            </w:r>
          </w:p>
        </w:tc>
        <w:tc>
          <w:tcPr>
            <w:tcW w:w="2126" w:type="dxa"/>
          </w:tcPr>
          <w:p w:rsidR="00155CB7" w:rsidRP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>56 554,15</w:t>
            </w:r>
          </w:p>
        </w:tc>
      </w:tr>
      <w:tr w:rsidR="00155CB7" w:rsidTr="00155CB7">
        <w:tc>
          <w:tcPr>
            <w:tcW w:w="562" w:type="dxa"/>
          </w:tcPr>
          <w:p w:rsid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155CB7" w:rsidRP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 xml:space="preserve">Warmińsko-Mazurski Ośrodek Doradztwa Rolnictwa z siedzibą </w:t>
            </w:r>
            <w:r w:rsidR="000059C9">
              <w:rPr>
                <w:rFonts w:ascii="Arial" w:hAnsi="Arial" w:cs="Arial"/>
                <w:sz w:val="24"/>
                <w:szCs w:val="24"/>
              </w:rPr>
              <w:br/>
            </w:r>
            <w:r w:rsidRPr="00155CB7">
              <w:rPr>
                <w:rFonts w:ascii="Arial" w:hAnsi="Arial" w:cs="Arial"/>
                <w:sz w:val="24"/>
                <w:szCs w:val="24"/>
              </w:rPr>
              <w:t>w Olsztynie</w:t>
            </w:r>
          </w:p>
        </w:tc>
        <w:tc>
          <w:tcPr>
            <w:tcW w:w="3685" w:type="dxa"/>
          </w:tcPr>
          <w:p w:rsidR="00155CB7" w:rsidRPr="00155CB7" w:rsidRDefault="00155CB7" w:rsidP="00155CB7">
            <w:pPr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 xml:space="preserve">Organizacja seminarium „Innowacyjne rozwiązania </w:t>
            </w:r>
            <w:r w:rsidR="00B71D1A">
              <w:rPr>
                <w:rFonts w:ascii="Arial" w:hAnsi="Arial" w:cs="Arial"/>
                <w:sz w:val="24"/>
                <w:szCs w:val="24"/>
              </w:rPr>
              <w:br/>
            </w:r>
            <w:r w:rsidRPr="00155CB7">
              <w:rPr>
                <w:rFonts w:ascii="Arial" w:hAnsi="Arial" w:cs="Arial"/>
                <w:sz w:val="24"/>
                <w:szCs w:val="24"/>
              </w:rPr>
              <w:t>w zarządzaniu stadem bydła mlecznego”</w:t>
            </w:r>
          </w:p>
        </w:tc>
        <w:tc>
          <w:tcPr>
            <w:tcW w:w="2126" w:type="dxa"/>
          </w:tcPr>
          <w:p w:rsidR="00155CB7" w:rsidRP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CB7">
              <w:rPr>
                <w:rFonts w:ascii="Arial" w:hAnsi="Arial" w:cs="Arial"/>
                <w:sz w:val="24"/>
                <w:szCs w:val="24"/>
              </w:rPr>
              <w:t>21 649,00</w:t>
            </w:r>
          </w:p>
        </w:tc>
      </w:tr>
      <w:tr w:rsidR="00155CB7" w:rsidTr="002573D1">
        <w:tc>
          <w:tcPr>
            <w:tcW w:w="9067" w:type="dxa"/>
            <w:gridSpan w:val="4"/>
          </w:tcPr>
          <w:p w:rsidR="00155CB7" w:rsidRPr="00155CB7" w:rsidRDefault="00155CB7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 </w:t>
            </w:r>
            <w:r w:rsidRPr="00155CB7">
              <w:rPr>
                <w:rFonts w:ascii="Arial" w:hAnsi="Arial" w:cs="Arial"/>
                <w:sz w:val="24"/>
                <w:szCs w:val="24"/>
              </w:rPr>
              <w:t>Działanie 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5CB7">
              <w:rPr>
                <w:rFonts w:ascii="Arial" w:hAnsi="Arial" w:cs="Arial"/>
                <w:sz w:val="24"/>
                <w:szCs w:val="24"/>
              </w:rPr>
              <w:t>- Promocja współpracy w sektorze rolnym i realizacji przez rolników wspólnych inwestycji</w:t>
            </w:r>
          </w:p>
        </w:tc>
      </w:tr>
      <w:tr w:rsidR="00155CB7" w:rsidTr="000059C9">
        <w:tc>
          <w:tcPr>
            <w:tcW w:w="562" w:type="dxa"/>
          </w:tcPr>
          <w:p w:rsidR="00155CB7" w:rsidRDefault="000059C9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059C9" w:rsidRPr="000059C9" w:rsidRDefault="000059C9" w:rsidP="00005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>RSP Ostoja Natury</w:t>
            </w:r>
          </w:p>
          <w:p w:rsidR="000059C9" w:rsidRPr="000059C9" w:rsidRDefault="000059C9" w:rsidP="00005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5CB7" w:rsidRDefault="000059C9" w:rsidP="00005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155CB7" w:rsidRDefault="000059C9" w:rsidP="000059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59C9">
              <w:rPr>
                <w:rFonts w:ascii="Arial" w:hAnsi="Arial" w:cs="Arial"/>
                <w:sz w:val="24"/>
                <w:szCs w:val="24"/>
              </w:rPr>
              <w:t>BIOHub</w:t>
            </w:r>
            <w:proofErr w:type="spellEnd"/>
            <w:r w:rsidRPr="000059C9">
              <w:rPr>
                <w:rFonts w:ascii="Arial" w:hAnsi="Arial" w:cs="Arial"/>
                <w:sz w:val="24"/>
                <w:szCs w:val="24"/>
              </w:rPr>
              <w:t xml:space="preserve"> Ostoja – lokalna żywność dla lokalnej społeczności</w:t>
            </w:r>
          </w:p>
        </w:tc>
        <w:tc>
          <w:tcPr>
            <w:tcW w:w="2126" w:type="dxa"/>
          </w:tcPr>
          <w:p w:rsidR="00155CB7" w:rsidRDefault="000059C9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>67 527,00</w:t>
            </w:r>
          </w:p>
        </w:tc>
      </w:tr>
      <w:tr w:rsidR="000059C9" w:rsidTr="00CE7CC6">
        <w:tc>
          <w:tcPr>
            <w:tcW w:w="9067" w:type="dxa"/>
            <w:gridSpan w:val="4"/>
          </w:tcPr>
          <w:p w:rsidR="000059C9" w:rsidRPr="000059C9" w:rsidRDefault="000059C9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VII </w:t>
            </w:r>
            <w:r w:rsidRPr="000059C9">
              <w:rPr>
                <w:rFonts w:ascii="Arial" w:hAnsi="Arial" w:cs="Arial"/>
                <w:sz w:val="24"/>
                <w:szCs w:val="24"/>
              </w:rPr>
              <w:t>Działanie 13 - Promocja zrównoważonego rozwoju obszarów wiejskich</w:t>
            </w:r>
          </w:p>
        </w:tc>
      </w:tr>
      <w:tr w:rsidR="000059C9" w:rsidTr="000059C9">
        <w:tc>
          <w:tcPr>
            <w:tcW w:w="562" w:type="dxa"/>
          </w:tcPr>
          <w:p w:rsidR="000059C9" w:rsidRDefault="000059C9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059C9" w:rsidRDefault="000059C9" w:rsidP="00005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>Warmińsko-Mazurska Izba Rolnicza</w:t>
            </w:r>
            <w:r w:rsidRPr="000059C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0059C9" w:rsidRDefault="000059C9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 xml:space="preserve">Festiwal kultur – U </w:t>
            </w:r>
            <w:proofErr w:type="spellStart"/>
            <w:r w:rsidRPr="000059C9">
              <w:rPr>
                <w:rFonts w:ascii="Arial" w:hAnsi="Arial" w:cs="Arial"/>
                <w:sz w:val="24"/>
                <w:szCs w:val="24"/>
              </w:rPr>
              <w:t>noju</w:t>
            </w:r>
            <w:proofErr w:type="spellEnd"/>
            <w:r w:rsidRPr="000059C9">
              <w:rPr>
                <w:rFonts w:ascii="Arial" w:hAnsi="Arial" w:cs="Arial"/>
                <w:sz w:val="24"/>
                <w:szCs w:val="24"/>
              </w:rPr>
              <w:t xml:space="preserve"> na </w:t>
            </w:r>
            <w:proofErr w:type="spellStart"/>
            <w:r w:rsidRPr="000059C9">
              <w:rPr>
                <w:rFonts w:ascii="Arial" w:hAnsi="Arial" w:cs="Arial"/>
                <w:sz w:val="24"/>
                <w:szCs w:val="24"/>
              </w:rPr>
              <w:t>Warniji</w:t>
            </w:r>
            <w:proofErr w:type="spellEnd"/>
          </w:p>
        </w:tc>
        <w:tc>
          <w:tcPr>
            <w:tcW w:w="2126" w:type="dxa"/>
          </w:tcPr>
          <w:p w:rsidR="000059C9" w:rsidRDefault="000059C9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>49 711,24</w:t>
            </w:r>
          </w:p>
        </w:tc>
      </w:tr>
      <w:tr w:rsidR="000059C9" w:rsidTr="000059C9">
        <w:tc>
          <w:tcPr>
            <w:tcW w:w="562" w:type="dxa"/>
          </w:tcPr>
          <w:p w:rsidR="000059C9" w:rsidRDefault="000059C9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059C9" w:rsidRPr="000059C9" w:rsidRDefault="000059C9" w:rsidP="00B71D1A">
            <w:pPr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>Muzeum Budownictwa Ludowego Park Etnograficzny w Olsztynku, ul. Leśna 23, 11-015 Olsztynek</w:t>
            </w:r>
          </w:p>
          <w:p w:rsidR="000059C9" w:rsidRPr="000059C9" w:rsidRDefault="000059C9" w:rsidP="00005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0059C9" w:rsidRPr="000059C9" w:rsidRDefault="000059C9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 xml:space="preserve">Pachnące i pożyteczne – zioła </w:t>
            </w:r>
            <w:r w:rsidR="00B71D1A">
              <w:rPr>
                <w:rFonts w:ascii="Arial" w:hAnsi="Arial" w:cs="Arial"/>
                <w:sz w:val="24"/>
                <w:szCs w:val="24"/>
              </w:rPr>
              <w:br/>
            </w:r>
            <w:r w:rsidRPr="000059C9">
              <w:rPr>
                <w:rFonts w:ascii="Arial" w:hAnsi="Arial" w:cs="Arial"/>
                <w:sz w:val="24"/>
                <w:szCs w:val="24"/>
              </w:rPr>
              <w:t>w promowaniu zdrowego stylu życia”</w:t>
            </w:r>
            <w:r w:rsidRPr="000059C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0059C9" w:rsidRPr="000059C9" w:rsidRDefault="000059C9" w:rsidP="00EC4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>8 182,31</w:t>
            </w:r>
          </w:p>
        </w:tc>
      </w:tr>
    </w:tbl>
    <w:p w:rsidR="00D92AA3" w:rsidRDefault="00D92AA3" w:rsidP="00476F24">
      <w:pPr>
        <w:rPr>
          <w:rFonts w:ascii="Arial" w:hAnsi="Arial" w:cs="Arial"/>
          <w:sz w:val="24"/>
          <w:szCs w:val="24"/>
        </w:rPr>
      </w:pPr>
    </w:p>
    <w:p w:rsidR="000059C9" w:rsidRDefault="000059C9" w:rsidP="000059C9">
      <w:pPr>
        <w:jc w:val="both"/>
        <w:rPr>
          <w:rFonts w:ascii="Arial" w:hAnsi="Arial" w:cs="Arial"/>
          <w:b/>
          <w:sz w:val="24"/>
          <w:szCs w:val="24"/>
        </w:rPr>
      </w:pPr>
      <w:r w:rsidRPr="000059C9">
        <w:rPr>
          <w:rFonts w:ascii="Arial" w:hAnsi="Arial" w:cs="Arial"/>
          <w:b/>
          <w:sz w:val="24"/>
          <w:szCs w:val="24"/>
        </w:rPr>
        <w:t xml:space="preserve">LISTA REZERWOWYCH OPERACJI PARTNERÓW </w:t>
      </w:r>
      <w:r w:rsidR="00B71D1A">
        <w:rPr>
          <w:rFonts w:ascii="Arial" w:hAnsi="Arial" w:cs="Arial"/>
          <w:b/>
          <w:sz w:val="24"/>
          <w:szCs w:val="24"/>
        </w:rPr>
        <w:t>KSOW</w:t>
      </w:r>
      <w:r w:rsidRPr="000059C9">
        <w:rPr>
          <w:rFonts w:ascii="Arial" w:hAnsi="Arial" w:cs="Arial"/>
          <w:b/>
          <w:sz w:val="24"/>
          <w:szCs w:val="24"/>
        </w:rPr>
        <w:t xml:space="preserve"> W RAMACH NABORU DO DWULETNIEGO PLANU OPERACYJNEGO KSOW NA LATA 2020-2021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685"/>
        <w:gridCol w:w="2126"/>
      </w:tblGrid>
      <w:tr w:rsidR="000059C9" w:rsidTr="003416BD">
        <w:tc>
          <w:tcPr>
            <w:tcW w:w="562" w:type="dxa"/>
          </w:tcPr>
          <w:p w:rsidR="000059C9" w:rsidRPr="00B71D1A" w:rsidRDefault="000059C9" w:rsidP="003416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D1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0059C9" w:rsidRPr="00B71D1A" w:rsidRDefault="000059C9" w:rsidP="0034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D1A">
              <w:rPr>
                <w:rFonts w:ascii="Arial" w:hAnsi="Arial" w:cs="Arial"/>
                <w:b/>
                <w:sz w:val="24"/>
                <w:szCs w:val="24"/>
              </w:rPr>
              <w:t>Nazwa partnera KSOW</w:t>
            </w:r>
          </w:p>
        </w:tc>
        <w:tc>
          <w:tcPr>
            <w:tcW w:w="3685" w:type="dxa"/>
          </w:tcPr>
          <w:p w:rsidR="000059C9" w:rsidRPr="00B71D1A" w:rsidRDefault="000059C9" w:rsidP="0034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D1A">
              <w:rPr>
                <w:rFonts w:ascii="Arial" w:hAnsi="Arial" w:cs="Arial"/>
                <w:b/>
                <w:sz w:val="24"/>
                <w:szCs w:val="24"/>
              </w:rPr>
              <w:t>Tytuł operacji</w:t>
            </w:r>
          </w:p>
        </w:tc>
        <w:tc>
          <w:tcPr>
            <w:tcW w:w="2126" w:type="dxa"/>
          </w:tcPr>
          <w:p w:rsidR="000059C9" w:rsidRPr="00B71D1A" w:rsidRDefault="00B71D1A" w:rsidP="003416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Kwota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rekomendowaned</w:t>
            </w:r>
            <w:r w:rsidR="000059C9" w:rsidRPr="00B71D1A">
              <w:rPr>
                <w:rFonts w:ascii="Arial" w:hAnsi="Arial" w:cs="Arial"/>
                <w:b/>
                <w:sz w:val="24"/>
                <w:szCs w:val="24"/>
              </w:rPr>
              <w:t>o</w:t>
            </w:r>
            <w:proofErr w:type="spellEnd"/>
            <w:r w:rsidR="000059C9" w:rsidRPr="00B71D1A">
              <w:rPr>
                <w:rFonts w:ascii="Arial" w:hAnsi="Arial" w:cs="Arial"/>
                <w:b/>
                <w:sz w:val="24"/>
                <w:szCs w:val="24"/>
              </w:rPr>
              <w:t xml:space="preserve"> finansowania</w:t>
            </w:r>
          </w:p>
        </w:tc>
      </w:tr>
      <w:tr w:rsidR="000059C9" w:rsidRPr="00D92AA3" w:rsidTr="003416BD">
        <w:tc>
          <w:tcPr>
            <w:tcW w:w="9067" w:type="dxa"/>
            <w:gridSpan w:val="4"/>
          </w:tcPr>
          <w:p w:rsidR="000059C9" w:rsidRPr="00D92AA3" w:rsidRDefault="000059C9" w:rsidP="00341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>Działanie 13 - Promocja zrównoważonego rozwoju obszarów wiejskich</w:t>
            </w:r>
          </w:p>
        </w:tc>
      </w:tr>
      <w:tr w:rsidR="000059C9" w:rsidRPr="00D92AA3" w:rsidTr="003416BD">
        <w:tc>
          <w:tcPr>
            <w:tcW w:w="562" w:type="dxa"/>
          </w:tcPr>
          <w:p w:rsidR="000059C9" w:rsidRDefault="000059C9" w:rsidP="00005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059C9" w:rsidRPr="000059C9" w:rsidRDefault="00B71D1A" w:rsidP="00005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Związek Gmin Warmińsko</w:t>
            </w:r>
            <w:r w:rsidR="000059C9" w:rsidRPr="000059C9">
              <w:rPr>
                <w:rFonts w:ascii="Arial" w:hAnsi="Arial" w:cs="Arial"/>
                <w:sz w:val="24"/>
                <w:szCs w:val="24"/>
              </w:rPr>
              <w:t>- Mazurskich</w:t>
            </w:r>
          </w:p>
        </w:tc>
        <w:tc>
          <w:tcPr>
            <w:tcW w:w="3685" w:type="dxa"/>
          </w:tcPr>
          <w:p w:rsidR="000059C9" w:rsidRPr="000059C9" w:rsidRDefault="000059C9" w:rsidP="000059C9">
            <w:pPr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>Konkurs „Czysta i piękna zagroda – estetyczna wieś”</w:t>
            </w:r>
          </w:p>
        </w:tc>
        <w:tc>
          <w:tcPr>
            <w:tcW w:w="2126" w:type="dxa"/>
          </w:tcPr>
          <w:p w:rsidR="000059C9" w:rsidRPr="000059C9" w:rsidRDefault="000059C9" w:rsidP="000059C9">
            <w:pPr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059C9" w:rsidRPr="00D92AA3" w:rsidTr="003416BD">
        <w:tc>
          <w:tcPr>
            <w:tcW w:w="562" w:type="dxa"/>
          </w:tcPr>
          <w:p w:rsidR="000059C9" w:rsidRDefault="000059C9" w:rsidP="00005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059C9" w:rsidRPr="000059C9" w:rsidRDefault="000059C9" w:rsidP="000059C9">
            <w:pPr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 xml:space="preserve">Warmińsko-Mazurski Ośrodek Doradztwa Rolnictwa z siedzibą </w:t>
            </w:r>
            <w:r w:rsidR="00B71D1A">
              <w:rPr>
                <w:rFonts w:ascii="Arial" w:hAnsi="Arial" w:cs="Arial"/>
                <w:sz w:val="24"/>
                <w:szCs w:val="24"/>
              </w:rPr>
              <w:br/>
            </w:r>
            <w:r w:rsidRPr="000059C9">
              <w:rPr>
                <w:rFonts w:ascii="Arial" w:hAnsi="Arial" w:cs="Arial"/>
                <w:sz w:val="24"/>
                <w:szCs w:val="24"/>
              </w:rPr>
              <w:t>w Olsztynie</w:t>
            </w:r>
            <w:r w:rsidRPr="000059C9">
              <w:rPr>
                <w:rFonts w:ascii="Arial" w:hAnsi="Arial" w:cs="Arial"/>
                <w:sz w:val="24"/>
                <w:szCs w:val="24"/>
              </w:rPr>
              <w:tab/>
            </w:r>
            <w:r w:rsidRPr="000059C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0059C9" w:rsidRPr="000059C9" w:rsidRDefault="000059C9" w:rsidP="000059C9">
            <w:pPr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>„Lato z Kołami Gospodyń Wiejskich”</w:t>
            </w:r>
          </w:p>
        </w:tc>
        <w:tc>
          <w:tcPr>
            <w:tcW w:w="2126" w:type="dxa"/>
          </w:tcPr>
          <w:p w:rsidR="000059C9" w:rsidRPr="000059C9" w:rsidRDefault="000059C9" w:rsidP="000059C9">
            <w:pPr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>40 824,26</w:t>
            </w:r>
          </w:p>
        </w:tc>
      </w:tr>
      <w:tr w:rsidR="000059C9" w:rsidRPr="00D92AA3" w:rsidTr="003416BD">
        <w:tc>
          <w:tcPr>
            <w:tcW w:w="562" w:type="dxa"/>
          </w:tcPr>
          <w:p w:rsidR="000059C9" w:rsidRDefault="000059C9" w:rsidP="00005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0059C9" w:rsidRPr="000059C9" w:rsidRDefault="000059C9" w:rsidP="000059C9">
            <w:pPr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 xml:space="preserve">Warmińsko-Mazurski Ośrodek Doradztwa Rolnictwa z siedzibą </w:t>
            </w:r>
            <w:r w:rsidR="00B71D1A">
              <w:rPr>
                <w:rFonts w:ascii="Arial" w:hAnsi="Arial" w:cs="Arial"/>
                <w:sz w:val="24"/>
                <w:szCs w:val="24"/>
              </w:rPr>
              <w:br/>
            </w:r>
            <w:r w:rsidRPr="000059C9">
              <w:rPr>
                <w:rFonts w:ascii="Arial" w:hAnsi="Arial" w:cs="Arial"/>
                <w:sz w:val="24"/>
                <w:szCs w:val="24"/>
              </w:rPr>
              <w:t>w Olsztynie</w:t>
            </w:r>
          </w:p>
        </w:tc>
        <w:tc>
          <w:tcPr>
            <w:tcW w:w="3685" w:type="dxa"/>
          </w:tcPr>
          <w:p w:rsidR="000059C9" w:rsidRPr="000059C9" w:rsidRDefault="000059C9" w:rsidP="000059C9">
            <w:pPr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>Promocja dziedzictwa kulturowego i przyrodniczego wsi mazurskiej</w:t>
            </w:r>
          </w:p>
        </w:tc>
        <w:tc>
          <w:tcPr>
            <w:tcW w:w="2126" w:type="dxa"/>
          </w:tcPr>
          <w:p w:rsidR="000059C9" w:rsidRPr="000059C9" w:rsidRDefault="000059C9" w:rsidP="000059C9">
            <w:pPr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>10 301,03</w:t>
            </w:r>
          </w:p>
        </w:tc>
      </w:tr>
      <w:tr w:rsidR="000059C9" w:rsidRPr="00D92AA3" w:rsidTr="003416BD">
        <w:tc>
          <w:tcPr>
            <w:tcW w:w="562" w:type="dxa"/>
          </w:tcPr>
          <w:p w:rsidR="000059C9" w:rsidRDefault="000059C9" w:rsidP="00005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0059C9" w:rsidRPr="000059C9" w:rsidRDefault="000059C9" w:rsidP="000059C9">
            <w:pPr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>Expo Mazury S. A.</w:t>
            </w:r>
          </w:p>
          <w:p w:rsidR="000059C9" w:rsidRPr="000059C9" w:rsidRDefault="000059C9" w:rsidP="000059C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59C9" w:rsidRPr="000059C9" w:rsidRDefault="000059C9" w:rsidP="000059C9">
            <w:pPr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ab/>
            </w:r>
            <w:r w:rsidRPr="000059C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0059C9" w:rsidRPr="000059C9" w:rsidRDefault="000059C9" w:rsidP="000059C9">
            <w:pPr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>Warmińsko – Mazurski Prodiż – konkurs kulinarny dla Kół Gospodyń Wiejskich</w:t>
            </w:r>
          </w:p>
        </w:tc>
        <w:tc>
          <w:tcPr>
            <w:tcW w:w="2126" w:type="dxa"/>
          </w:tcPr>
          <w:p w:rsidR="000059C9" w:rsidRPr="000059C9" w:rsidRDefault="000059C9" w:rsidP="000059C9">
            <w:pPr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>48 963,22</w:t>
            </w:r>
          </w:p>
        </w:tc>
      </w:tr>
      <w:tr w:rsidR="000059C9" w:rsidRPr="00D92AA3" w:rsidTr="003416BD">
        <w:tc>
          <w:tcPr>
            <w:tcW w:w="562" w:type="dxa"/>
          </w:tcPr>
          <w:p w:rsidR="000059C9" w:rsidRDefault="000059C9" w:rsidP="00005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</w:tcPr>
          <w:p w:rsidR="000059C9" w:rsidRPr="000059C9" w:rsidRDefault="000059C9" w:rsidP="000059C9">
            <w:pPr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>Stowarzyszenie Lokalna Grupa Rybacka „Wielkie Jeziora Mazurskie”</w:t>
            </w:r>
          </w:p>
        </w:tc>
        <w:tc>
          <w:tcPr>
            <w:tcW w:w="3685" w:type="dxa"/>
          </w:tcPr>
          <w:p w:rsidR="000059C9" w:rsidRPr="000059C9" w:rsidRDefault="000059C9" w:rsidP="000059C9">
            <w:pPr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>Promocja operacji zrealizowanych w ramach PROW 2014-2020 na obszarze LGR „Wielkie Jeziora Mazurskie”.</w:t>
            </w:r>
          </w:p>
        </w:tc>
        <w:tc>
          <w:tcPr>
            <w:tcW w:w="2126" w:type="dxa"/>
          </w:tcPr>
          <w:p w:rsidR="000059C9" w:rsidRPr="000059C9" w:rsidRDefault="000059C9" w:rsidP="000059C9">
            <w:pPr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>35 670,00</w:t>
            </w:r>
          </w:p>
        </w:tc>
      </w:tr>
      <w:tr w:rsidR="000059C9" w:rsidRPr="00D92AA3" w:rsidTr="003416BD">
        <w:tc>
          <w:tcPr>
            <w:tcW w:w="562" w:type="dxa"/>
          </w:tcPr>
          <w:p w:rsidR="000059C9" w:rsidRDefault="00B71D1A" w:rsidP="00005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0059C9" w:rsidRPr="000059C9" w:rsidRDefault="00B71D1A" w:rsidP="000059C9">
            <w:pPr>
              <w:rPr>
                <w:rFonts w:ascii="Arial" w:hAnsi="Arial" w:cs="Arial"/>
                <w:sz w:val="24"/>
                <w:szCs w:val="24"/>
              </w:rPr>
            </w:pPr>
            <w:r w:rsidRPr="00B71D1A">
              <w:rPr>
                <w:rFonts w:ascii="Arial" w:hAnsi="Arial" w:cs="Arial"/>
                <w:sz w:val="24"/>
                <w:szCs w:val="24"/>
              </w:rPr>
              <w:t xml:space="preserve">Państwowe Gospodarstwo Leśne Lasy Państwowe Nadleśnictwo </w:t>
            </w:r>
            <w:proofErr w:type="spellStart"/>
            <w:r w:rsidRPr="00B71D1A">
              <w:rPr>
                <w:rFonts w:ascii="Arial" w:hAnsi="Arial" w:cs="Arial"/>
                <w:sz w:val="24"/>
                <w:szCs w:val="24"/>
              </w:rPr>
              <w:t>Maskulińskie</w:t>
            </w:r>
            <w:proofErr w:type="spellEnd"/>
            <w:r w:rsidRPr="00B71D1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71D1A">
              <w:rPr>
                <w:rFonts w:ascii="Arial" w:hAnsi="Arial" w:cs="Arial"/>
                <w:sz w:val="24"/>
                <w:szCs w:val="24"/>
              </w:rPr>
              <w:t xml:space="preserve">z siedzibą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71D1A">
              <w:rPr>
                <w:rFonts w:ascii="Arial" w:hAnsi="Arial" w:cs="Arial"/>
                <w:sz w:val="24"/>
                <w:szCs w:val="24"/>
              </w:rPr>
              <w:t>w Rucianem- Nidzie</w:t>
            </w:r>
          </w:p>
        </w:tc>
        <w:tc>
          <w:tcPr>
            <w:tcW w:w="3685" w:type="dxa"/>
          </w:tcPr>
          <w:p w:rsidR="000059C9" w:rsidRPr="000059C9" w:rsidRDefault="00B71D1A" w:rsidP="000059C9">
            <w:pPr>
              <w:rPr>
                <w:rFonts w:ascii="Arial" w:hAnsi="Arial" w:cs="Arial"/>
                <w:sz w:val="24"/>
                <w:szCs w:val="24"/>
              </w:rPr>
            </w:pPr>
            <w:r w:rsidRPr="00B71D1A">
              <w:rPr>
                <w:rFonts w:ascii="Arial" w:hAnsi="Arial" w:cs="Arial"/>
                <w:sz w:val="24"/>
                <w:szCs w:val="24"/>
              </w:rPr>
              <w:t xml:space="preserve">„Sztuka tworzenia </w:t>
            </w:r>
            <w:proofErr w:type="spellStart"/>
            <w:r w:rsidRPr="00B71D1A">
              <w:rPr>
                <w:rFonts w:ascii="Arial" w:hAnsi="Arial" w:cs="Arial"/>
                <w:sz w:val="24"/>
                <w:szCs w:val="24"/>
              </w:rPr>
              <w:t>bonsai</w:t>
            </w:r>
            <w:proofErr w:type="spellEnd"/>
            <w:r w:rsidRPr="00B71D1A">
              <w:rPr>
                <w:rFonts w:ascii="Arial" w:hAnsi="Arial" w:cs="Arial"/>
                <w:sz w:val="24"/>
                <w:szCs w:val="24"/>
              </w:rPr>
              <w:t xml:space="preserve"> jako przykład poszukiwania alternatywnych szans rozwoju </w:t>
            </w:r>
            <w:proofErr w:type="spellStart"/>
            <w:r w:rsidRPr="00B71D1A">
              <w:rPr>
                <w:rFonts w:ascii="Arial" w:hAnsi="Arial" w:cs="Arial"/>
                <w:sz w:val="24"/>
                <w:szCs w:val="24"/>
              </w:rPr>
              <w:t>mikroprzedsiębiorczości</w:t>
            </w:r>
            <w:proofErr w:type="spellEnd"/>
            <w:r w:rsidRPr="00B71D1A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:rsidR="000059C9" w:rsidRPr="000059C9" w:rsidRDefault="00B71D1A" w:rsidP="000059C9">
            <w:pPr>
              <w:rPr>
                <w:rFonts w:ascii="Arial" w:hAnsi="Arial" w:cs="Arial"/>
                <w:sz w:val="24"/>
                <w:szCs w:val="24"/>
              </w:rPr>
            </w:pPr>
            <w:r w:rsidRPr="000059C9">
              <w:rPr>
                <w:rFonts w:ascii="Arial" w:hAnsi="Arial" w:cs="Arial"/>
                <w:sz w:val="24"/>
                <w:szCs w:val="24"/>
              </w:rPr>
              <w:t>16 207,34</w:t>
            </w:r>
          </w:p>
        </w:tc>
      </w:tr>
    </w:tbl>
    <w:p w:rsidR="000059C9" w:rsidRPr="000059C9" w:rsidRDefault="000059C9" w:rsidP="000059C9">
      <w:pPr>
        <w:jc w:val="both"/>
        <w:rPr>
          <w:rFonts w:ascii="Arial" w:hAnsi="Arial" w:cs="Arial"/>
          <w:b/>
          <w:sz w:val="24"/>
          <w:szCs w:val="24"/>
        </w:rPr>
      </w:pPr>
    </w:p>
    <w:sectPr w:rsidR="000059C9" w:rsidRPr="0000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37" w:rsidRDefault="00E35337" w:rsidP="001736EC">
      <w:pPr>
        <w:spacing w:after="0" w:line="240" w:lineRule="auto"/>
      </w:pPr>
      <w:r>
        <w:separator/>
      </w:r>
    </w:p>
  </w:endnote>
  <w:endnote w:type="continuationSeparator" w:id="0">
    <w:p w:rsidR="00E35337" w:rsidRDefault="00E35337" w:rsidP="0017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37" w:rsidRDefault="00E35337" w:rsidP="001736EC">
      <w:pPr>
        <w:spacing w:after="0" w:line="240" w:lineRule="auto"/>
      </w:pPr>
      <w:r>
        <w:separator/>
      </w:r>
    </w:p>
  </w:footnote>
  <w:footnote w:type="continuationSeparator" w:id="0">
    <w:p w:rsidR="00E35337" w:rsidRDefault="00E35337" w:rsidP="00173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4D"/>
    <w:rsid w:val="000059C9"/>
    <w:rsid w:val="00064282"/>
    <w:rsid w:val="00155CB7"/>
    <w:rsid w:val="001736EC"/>
    <w:rsid w:val="00291DF3"/>
    <w:rsid w:val="0038339A"/>
    <w:rsid w:val="00476F24"/>
    <w:rsid w:val="00985A34"/>
    <w:rsid w:val="00AD76CB"/>
    <w:rsid w:val="00B57769"/>
    <w:rsid w:val="00B71D1A"/>
    <w:rsid w:val="00D25965"/>
    <w:rsid w:val="00D92AA3"/>
    <w:rsid w:val="00E35337"/>
    <w:rsid w:val="00EC4EB9"/>
    <w:rsid w:val="00F1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6E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42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6E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4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BBAD1-9521-4A07-8DFC-758137E9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Labes-Kunicka</dc:creator>
  <cp:lastModifiedBy>Sebastian Woźniak</cp:lastModifiedBy>
  <cp:revision>2</cp:revision>
  <dcterms:created xsi:type="dcterms:W3CDTF">2020-06-03T05:17:00Z</dcterms:created>
  <dcterms:modified xsi:type="dcterms:W3CDTF">2020-06-03T05:17:00Z</dcterms:modified>
</cp:coreProperties>
</file>